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6DB1" w14:textId="77777777" w:rsidR="00E81A3B" w:rsidRDefault="00E81A3B" w:rsidP="00E81A3B">
      <w:pPr>
        <w:jc w:val="center"/>
        <w:rPr>
          <w:rFonts w:ascii="FUTURA BOOK BT" w:hAnsi="FUTURA BOOK BT"/>
          <w:b/>
          <w:sz w:val="32"/>
          <w:szCs w:val="32"/>
          <w:lang w:eastAsia="ja-JP"/>
        </w:rPr>
      </w:pPr>
      <w:r w:rsidRPr="00551ECC">
        <w:rPr>
          <w:rFonts w:ascii="FUTURA BOOK BT" w:hAnsi="FUTURA BOOK BT"/>
          <w:b/>
          <w:sz w:val="32"/>
          <w:szCs w:val="32"/>
          <w:lang w:eastAsia="ja-JP"/>
        </w:rPr>
        <w:t>John 7</w:t>
      </w:r>
    </w:p>
    <w:p w14:paraId="203A7444" w14:textId="77777777" w:rsidR="00F110EA" w:rsidRPr="009A3E6F" w:rsidRDefault="00F110EA" w:rsidP="00F110EA">
      <w:pPr>
        <w:jc w:val="center"/>
        <w:rPr>
          <w:rFonts w:ascii="FUTURA BOOK BT" w:hAnsi="FUTURA BOOK BT"/>
          <w:b/>
          <w:sz w:val="32"/>
          <w:szCs w:val="32"/>
        </w:rPr>
      </w:pPr>
      <w:r>
        <w:rPr>
          <w:rFonts w:ascii="FUTURA BOOK BT" w:hAnsi="FUTURA BOOK BT"/>
          <w:b/>
          <w:sz w:val="32"/>
          <w:szCs w:val="32"/>
          <w:lang w:eastAsia="ja-JP"/>
        </w:rPr>
        <w:t>Meditation Questions</w:t>
      </w:r>
    </w:p>
    <w:p w14:paraId="234EC724" w14:textId="77777777" w:rsidR="00F110EA" w:rsidRPr="00551ECC" w:rsidRDefault="00F110EA" w:rsidP="00E81A3B">
      <w:pPr>
        <w:jc w:val="center"/>
        <w:rPr>
          <w:rFonts w:ascii="FUTURA BOOK BT" w:hAnsi="FUTURA BOOK BT"/>
          <w:b/>
          <w:sz w:val="32"/>
          <w:szCs w:val="32"/>
          <w:lang w:eastAsia="ja-JP"/>
        </w:rPr>
      </w:pPr>
    </w:p>
    <w:p w14:paraId="784540F5" w14:textId="1FFB797D" w:rsidR="00E81A3B" w:rsidRPr="0016770E" w:rsidRDefault="00E81A3B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  <w:r w:rsidRPr="0016770E">
        <w:rPr>
          <w:rFonts w:ascii="FUTURA BOOK BT" w:hAnsi="FUTURA BOOK BT"/>
          <w:b/>
          <w:sz w:val="22"/>
          <w:szCs w:val="22"/>
        </w:rPr>
        <w:t>Jesus and his brothers - John 7:1-</w:t>
      </w:r>
      <w:r w:rsidR="00E95B1E">
        <w:rPr>
          <w:rFonts w:ascii="FUTURA BOOK BT" w:hAnsi="FUTURA BOOK BT"/>
          <w:b/>
          <w:sz w:val="22"/>
          <w:szCs w:val="22"/>
        </w:rPr>
        <w:t>10</w:t>
      </w:r>
    </w:p>
    <w:p w14:paraId="13D9E813" w14:textId="77777777" w:rsidR="00E81A3B" w:rsidRPr="0016770E" w:rsidRDefault="00E81A3B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29A8D820" w14:textId="77777777" w:rsidR="00E81A3B" w:rsidRPr="0016770E" w:rsidRDefault="00E81A3B" w:rsidP="00E81A3B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After these things, Jesus was walking in Galilee, for he wouldn’t walk in Judea, because the Jews sought to kill him.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Now the feast of the Jews, the Feast of Booths, was at hand.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His brothers therefore said to him, “Depart from here and go into Judea, that your disciples also may see your works which you do.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For no one does anything in secret while he seeks to be known openly. If you do these things, reveal yourself to the world.”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5 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For even his brothers didn’t believe in him.</w:t>
      </w:r>
    </w:p>
    <w:p w14:paraId="4D781871" w14:textId="77777777" w:rsidR="00E81A3B" w:rsidRDefault="00E81A3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89D0752" w14:textId="77777777" w:rsidR="00CF4132" w:rsidRPr="0016770E" w:rsidRDefault="00CF4132" w:rsidP="00CF4132">
      <w:pPr>
        <w:rPr>
          <w:rFonts w:ascii="FUTURA BOOK BT" w:hAnsi="FUTURA BOOK BT"/>
          <w:color w:val="0000FF"/>
          <w:sz w:val="22"/>
          <w:szCs w:val="22"/>
        </w:rPr>
      </w:pPr>
      <w:r w:rsidRPr="0016770E">
        <w:rPr>
          <w:rFonts w:ascii="FUTURA BOOK BT" w:hAnsi="FUTURA BOOK BT"/>
          <w:color w:val="0000FF"/>
          <w:sz w:val="22"/>
          <w:szCs w:val="22"/>
        </w:rPr>
        <w:t>What did Jesus’ brothers challenge him to do and why?</w:t>
      </w:r>
    </w:p>
    <w:p w14:paraId="270F08BD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4EB7622D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47BD75DE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8E350C0" w14:textId="77777777" w:rsidR="00B80D5B" w:rsidRDefault="00B80D5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40CB2388" w14:textId="77777777" w:rsidR="00B80D5B" w:rsidRDefault="00B80D5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539E3740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2893F30F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36EED57B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09EE22D9" w14:textId="77777777" w:rsidR="007527C9" w:rsidRDefault="007527C9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9A3B57A" w14:textId="77777777" w:rsidR="007527C9" w:rsidRDefault="007527C9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4B8158BB" w14:textId="77777777" w:rsidR="007527C9" w:rsidRDefault="007527C9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47652B8D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5C9DB54" w14:textId="77777777" w:rsidR="00CF4132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10734D37" w14:textId="77777777" w:rsidR="00CF4132" w:rsidRPr="0016770E" w:rsidRDefault="00CF4132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134E9892" w14:textId="6B674B5C" w:rsidR="00E81A3B" w:rsidRPr="0016770E" w:rsidRDefault="00E81A3B" w:rsidP="00E81A3B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  <w:lang w:eastAsia="ja-JP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6 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therefore said to them,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“My time has not yet come, but your time is always ready. 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7 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The world can’t hate you, but it hates me, because I testify about it, that its works are evil. 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8 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You go up to the feast. I am not yet going up to this feast, because my time is not yet fulfilled.”</w:t>
      </w:r>
      <w:r w:rsidR="00E95B1E" w:rsidRPr="00E95B1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 xml:space="preserve"> </w:t>
      </w:r>
      <w:r w:rsidR="00E95B1E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9 </w:t>
      </w:r>
      <w:r w:rsidR="00E95B1E"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Having said these things to them, he stayed in Galilee. </w:t>
      </w:r>
      <w:r w:rsidR="00487120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10 </w:t>
      </w:r>
      <w:r w:rsidR="00487120"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But when his brothers had gone up to the feast, then he also went up, not publicly, but as it were in secret. </w:t>
      </w:r>
    </w:p>
    <w:p w14:paraId="71877D8A" w14:textId="77777777" w:rsidR="00487120" w:rsidRDefault="00487120" w:rsidP="00E81A3B">
      <w:pPr>
        <w:rPr>
          <w:rFonts w:ascii="FUTURA BOOK BT" w:hAnsi="FUTURA BOOK BT"/>
          <w:color w:val="0000FF"/>
          <w:sz w:val="22"/>
          <w:szCs w:val="22"/>
        </w:rPr>
      </w:pPr>
    </w:p>
    <w:p w14:paraId="0FC12150" w14:textId="04FA91A0" w:rsidR="002200AF" w:rsidRPr="002200AF" w:rsidRDefault="002200AF" w:rsidP="002200AF">
      <w:pPr>
        <w:rPr>
          <w:rFonts w:ascii="FUTURA BOOK BT" w:hAnsi="FUTURA BOOK BT"/>
          <w:color w:val="1520F7"/>
          <w:sz w:val="22"/>
          <w:szCs w:val="22"/>
        </w:rPr>
      </w:pPr>
      <w:r w:rsidRPr="002200AF">
        <w:rPr>
          <w:rFonts w:ascii="FUTURA BOOK BT" w:hAnsi="FUTURA BOOK BT"/>
          <w:color w:val="1520F7"/>
          <w:sz w:val="22"/>
          <w:szCs w:val="22"/>
        </w:rPr>
        <w:t>Jesus talked a lot about timing. Explain what Jesus meant when He said</w:t>
      </w:r>
      <w:r>
        <w:rPr>
          <w:rFonts w:ascii="FUTURA BOOK BT" w:hAnsi="FUTURA BOOK BT"/>
          <w:color w:val="1520F7"/>
          <w:sz w:val="22"/>
          <w:szCs w:val="22"/>
        </w:rPr>
        <w:t>, “My</w:t>
      </w:r>
      <w:r w:rsidRPr="002200AF">
        <w:rPr>
          <w:rFonts w:ascii="FUTURA BOOK BT" w:hAnsi="FUTURA BOOK BT"/>
          <w:color w:val="1520F7"/>
          <w:sz w:val="22"/>
          <w:szCs w:val="22"/>
        </w:rPr>
        <w:t xml:space="preserve"> time has not yet come.”</w:t>
      </w:r>
    </w:p>
    <w:p w14:paraId="46808FCF" w14:textId="77777777" w:rsidR="00E81A3B" w:rsidRPr="002200AF" w:rsidRDefault="00E81A3B" w:rsidP="00E81A3B">
      <w:pPr>
        <w:rPr>
          <w:rFonts w:ascii="FUTURA BOOK BT" w:hAnsi="FUTURA BOOK BT"/>
          <w:color w:val="1520F7"/>
          <w:sz w:val="22"/>
          <w:szCs w:val="22"/>
          <w:lang w:eastAsia="ja-JP"/>
        </w:rPr>
      </w:pPr>
    </w:p>
    <w:p w14:paraId="4D19DBEE" w14:textId="77777777" w:rsidR="00E81A3B" w:rsidRDefault="00E81A3B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5316277F" w14:textId="77777777" w:rsidR="00CA2697" w:rsidRDefault="00CA2697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637BEC0C" w14:textId="77777777" w:rsidR="00CA2697" w:rsidRDefault="00CA2697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4D8402CE" w14:textId="77777777" w:rsidR="00CA2697" w:rsidRDefault="00CA2697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631D2530" w14:textId="77777777" w:rsidR="00CA2697" w:rsidRDefault="00CA2697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5FC3B878" w14:textId="77777777" w:rsidR="00CA2697" w:rsidRDefault="00CA2697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0C078ECA" w14:textId="77777777" w:rsidR="00E020A6" w:rsidRDefault="00E020A6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7A9D81D6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7876463A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48D288BC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225B945B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6205E462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798D6582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763D0FA7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388A0A50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65F6B083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4919721F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45397E51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75D4A587" w14:textId="77777777" w:rsidR="007527C9" w:rsidRDefault="007527C9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01B6ED16" w14:textId="77777777" w:rsidR="0016770E" w:rsidRDefault="0016770E" w:rsidP="00E81A3B">
      <w:pPr>
        <w:rPr>
          <w:rFonts w:ascii="FUTURA BOOK BT" w:hAnsi="FUTURA BOOK BT"/>
          <w:sz w:val="22"/>
          <w:szCs w:val="22"/>
          <w:lang w:eastAsia="ja-JP"/>
        </w:rPr>
      </w:pPr>
    </w:p>
    <w:p w14:paraId="7DF6B6B4" w14:textId="77777777" w:rsidR="00CA2697" w:rsidRPr="00BD202A" w:rsidRDefault="00CA2697" w:rsidP="00CA2697">
      <w:pPr>
        <w:rPr>
          <w:rFonts w:ascii="FUTURA LIGHT BT" w:hAnsi="FUTURA LIGHT BT" w:cstheme="minorHAnsi"/>
          <w:b/>
          <w:sz w:val="22"/>
          <w:szCs w:val="22"/>
          <w:lang w:eastAsia="ja-JP"/>
        </w:rPr>
      </w:pPr>
      <w:r w:rsidRPr="002F6D59">
        <w:rPr>
          <w:rFonts w:ascii="FUTURA LIGHT BT" w:hAnsi="FUTURA LIGHT BT" w:cstheme="minorHAnsi"/>
          <w:b/>
          <w:sz w:val="22"/>
          <w:szCs w:val="22"/>
        </w:rPr>
        <w:lastRenderedPageBreak/>
        <w:t xml:space="preserve">People talk about Jesus. Jesus talks about His teaching and healing on the Sabbath.  </w:t>
      </w:r>
      <w:r w:rsidRPr="002F6D59">
        <w:rPr>
          <w:rFonts w:ascii="FUTURA LIGHT BT" w:hAnsi="FUTURA LIGHT BT" w:cstheme="minorHAnsi"/>
          <w:b/>
          <w:sz w:val="22"/>
          <w:szCs w:val="22"/>
          <w:lang w:eastAsia="ja-JP"/>
        </w:rPr>
        <w:t>John 7:11-24</w:t>
      </w:r>
    </w:p>
    <w:p w14:paraId="171CBB71" w14:textId="77777777" w:rsidR="00E81A3B" w:rsidRPr="0016770E" w:rsidRDefault="00E81A3B" w:rsidP="00E81A3B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444FA9CE" w14:textId="7DE8EA09" w:rsidR="00E81A3B" w:rsidRPr="0016770E" w:rsidRDefault="00E81A3B" w:rsidP="00E81A3B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11 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Jews therefore sought him at the feast, and said, “Where is he?”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12 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There was much murmuring among the multitudes concerning him. Some said, “He is a good man.” Others said, “Not so, but he leads the multitude astray.”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13 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Yet no one spoke openly of him for fear of the Jews.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14 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But when it was now the middle of the feast, Jesus went up into the temple and taught.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15 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Jews therefore marveled, saying, “How does this man know letters, having never been educated?”</w:t>
      </w:r>
    </w:p>
    <w:p w14:paraId="3F320FD0" w14:textId="77777777" w:rsidR="00E81A3B" w:rsidRDefault="00E81A3B" w:rsidP="00E020A6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696B6A64" w14:textId="465814FC" w:rsidR="00E020A6" w:rsidRPr="0016770E" w:rsidRDefault="00E020A6" w:rsidP="00E020A6">
      <w:pPr>
        <w:rPr>
          <w:rFonts w:ascii="FUTURA BOOK BT" w:hAnsi="FUTURA BOOK BT"/>
          <w:color w:val="0000FF"/>
          <w:sz w:val="22"/>
          <w:szCs w:val="22"/>
        </w:rPr>
      </w:pPr>
      <w:r w:rsidRPr="0016770E">
        <w:rPr>
          <w:rFonts w:ascii="FUTURA BOOK BT" w:hAnsi="FUTURA BOOK BT"/>
          <w:color w:val="0000FF"/>
          <w:sz w:val="22"/>
          <w:szCs w:val="22"/>
        </w:rPr>
        <w:t>What were the crowds saying about Jesus? (1</w:t>
      </w:r>
      <w:r w:rsidR="00487120">
        <w:rPr>
          <w:rFonts w:ascii="FUTURA BOOK BT" w:hAnsi="FUTURA BOOK BT"/>
          <w:color w:val="0000FF"/>
          <w:sz w:val="22"/>
          <w:szCs w:val="22"/>
        </w:rPr>
        <w:t>1</w:t>
      </w:r>
      <w:r w:rsidRPr="0016770E">
        <w:rPr>
          <w:rFonts w:ascii="FUTURA BOOK BT" w:hAnsi="FUTURA BOOK BT"/>
          <w:color w:val="0000FF"/>
          <w:sz w:val="22"/>
          <w:szCs w:val="22"/>
        </w:rPr>
        <w:t>-15)</w:t>
      </w:r>
    </w:p>
    <w:p w14:paraId="736DF854" w14:textId="77777777" w:rsidR="00E020A6" w:rsidRDefault="00E020A6" w:rsidP="00E020A6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17B7AB26" w14:textId="77777777" w:rsidR="00E020A6" w:rsidRDefault="00E020A6" w:rsidP="00E020A6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8C2B521" w14:textId="5E681D49" w:rsidR="00E020A6" w:rsidRDefault="00E020A6" w:rsidP="00E020A6">
      <w:pPr>
        <w:shd w:val="clear" w:color="auto" w:fill="FFFFFF"/>
        <w:rPr>
          <w:rFonts w:ascii="MS Mincho" w:eastAsia="MS Mincho" w:hAnsi="MS Mincho" w:cs="MS Mincho"/>
          <w:color w:val="000000"/>
          <w:sz w:val="22"/>
          <w:szCs w:val="22"/>
          <w:lang w:eastAsia="ja-JP"/>
        </w:rPr>
      </w:pPr>
    </w:p>
    <w:p w14:paraId="4918F5C4" w14:textId="77777777" w:rsidR="00CA2697" w:rsidRDefault="00CA2697" w:rsidP="00E020A6">
      <w:pPr>
        <w:shd w:val="clear" w:color="auto" w:fill="FFFFFF"/>
        <w:rPr>
          <w:rFonts w:ascii="MS Mincho" w:eastAsia="MS Mincho" w:hAnsi="MS Mincho" w:cs="MS Mincho"/>
          <w:color w:val="000000"/>
          <w:sz w:val="22"/>
          <w:szCs w:val="22"/>
          <w:lang w:eastAsia="ja-JP"/>
        </w:rPr>
      </w:pPr>
    </w:p>
    <w:p w14:paraId="7E2E65C7" w14:textId="77777777" w:rsidR="007527C9" w:rsidRDefault="007527C9" w:rsidP="00E020A6">
      <w:pPr>
        <w:shd w:val="clear" w:color="auto" w:fill="FFFFFF"/>
        <w:rPr>
          <w:rFonts w:ascii="MS Mincho" w:eastAsia="MS Mincho" w:hAnsi="MS Mincho" w:cs="MS Mincho"/>
          <w:color w:val="000000"/>
          <w:sz w:val="22"/>
          <w:szCs w:val="22"/>
          <w:lang w:eastAsia="ja-JP"/>
        </w:rPr>
      </w:pPr>
    </w:p>
    <w:p w14:paraId="5CB30E61" w14:textId="77777777" w:rsidR="00CA2697" w:rsidRDefault="00CA2697" w:rsidP="00E020A6">
      <w:pPr>
        <w:shd w:val="clear" w:color="auto" w:fill="FFFFFF"/>
        <w:rPr>
          <w:rFonts w:ascii="MS Mincho" w:eastAsia="MS Mincho" w:hAnsi="MS Mincho" w:cs="MS Mincho"/>
          <w:color w:val="000000"/>
          <w:sz w:val="22"/>
          <w:szCs w:val="22"/>
          <w:lang w:eastAsia="ja-JP"/>
        </w:rPr>
      </w:pPr>
    </w:p>
    <w:p w14:paraId="7599EA98" w14:textId="77777777" w:rsidR="00CA2697" w:rsidRDefault="00CA2697" w:rsidP="00E020A6">
      <w:pPr>
        <w:shd w:val="clear" w:color="auto" w:fill="FFFFFF"/>
        <w:rPr>
          <w:rFonts w:ascii="MS Mincho" w:eastAsia="MS Mincho" w:hAnsi="MS Mincho" w:cs="MS Mincho"/>
          <w:color w:val="000000"/>
          <w:sz w:val="22"/>
          <w:szCs w:val="22"/>
          <w:lang w:eastAsia="ja-JP"/>
        </w:rPr>
      </w:pPr>
    </w:p>
    <w:p w14:paraId="53668FCF" w14:textId="77777777" w:rsidR="00CA2697" w:rsidRDefault="00CA2697" w:rsidP="00E020A6">
      <w:pPr>
        <w:shd w:val="clear" w:color="auto" w:fill="FFFFFF"/>
        <w:rPr>
          <w:rFonts w:ascii="MS Mincho" w:eastAsia="MS Mincho" w:hAnsi="MS Mincho" w:cs="MS Mincho"/>
          <w:color w:val="000000"/>
          <w:sz w:val="22"/>
          <w:szCs w:val="22"/>
          <w:lang w:eastAsia="ja-JP"/>
        </w:rPr>
      </w:pPr>
    </w:p>
    <w:p w14:paraId="51969DE7" w14:textId="77777777" w:rsidR="00E020A6" w:rsidRPr="0016770E" w:rsidRDefault="00E020A6" w:rsidP="00E020A6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E957F71" w14:textId="723E0663" w:rsidR="00E81A3B" w:rsidRPr="0016770E" w:rsidRDefault="00E81A3B" w:rsidP="00E81A3B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16 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therefore answered them,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“My teaching is not mine,</w:t>
      </w:r>
      <w:r w:rsidRPr="00822E8E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 </w:t>
      </w:r>
      <w:r w:rsidR="00BD20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but his 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who sent me.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17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If anyone desires to do his will, he will know about the teaching, whether it is from God, or if I am speaking from myself.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18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He who speaks from himself seeks his own glory, but he who seeks the glory of him who sent him is true, and no unrighteousness is in him. </w:t>
      </w:r>
    </w:p>
    <w:p w14:paraId="48470CEF" w14:textId="77777777" w:rsidR="00E81A3B" w:rsidRDefault="00E81A3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34CC6B0" w14:textId="3650EB6E" w:rsidR="002200AF" w:rsidRPr="003E4E62" w:rsidRDefault="002200AF" w:rsidP="002200AF">
      <w:pPr>
        <w:rPr>
          <w:rFonts w:ascii="FUTURA BOOK BT" w:hAnsi="FUTURA BOOK BT" w:cstheme="minorHAnsi"/>
          <w:color w:val="0000FF"/>
          <w:sz w:val="22"/>
          <w:szCs w:val="22"/>
        </w:rPr>
      </w:pPr>
      <w:r w:rsidRPr="003E4E62">
        <w:rPr>
          <w:rFonts w:ascii="FUTURA BOOK BT" w:hAnsi="FUTURA BOOK BT" w:cstheme="minorHAnsi"/>
          <w:color w:val="0000FF"/>
          <w:sz w:val="22"/>
          <w:szCs w:val="22"/>
        </w:rPr>
        <w:t>What did Jesus say about his teaching?  How will people know whether Jesus’ teaching is from God or not?  (16-1</w:t>
      </w:r>
      <w:r w:rsidR="006A3D09" w:rsidRPr="003E4E62">
        <w:rPr>
          <w:rFonts w:ascii="FUTURA BOOK BT" w:hAnsi="FUTURA BOOK BT" w:cstheme="minorHAnsi"/>
          <w:color w:val="0000FF"/>
          <w:sz w:val="22"/>
          <w:szCs w:val="22"/>
          <w:lang w:eastAsia="ja-JP"/>
        </w:rPr>
        <w:t>8</w:t>
      </w:r>
      <w:r w:rsidRPr="003E4E62">
        <w:rPr>
          <w:rFonts w:ascii="FUTURA BOOK BT" w:hAnsi="FUTURA BOOK BT" w:cstheme="minorHAnsi"/>
          <w:color w:val="0000FF"/>
          <w:sz w:val="22"/>
          <w:szCs w:val="22"/>
          <w:lang w:eastAsia="ja-JP"/>
        </w:rPr>
        <w:t>)</w:t>
      </w:r>
    </w:p>
    <w:p w14:paraId="3BDBB75A" w14:textId="77777777" w:rsidR="00E020A6" w:rsidRDefault="00E020A6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8012FBE" w14:textId="77777777" w:rsidR="003E4E62" w:rsidRDefault="003E4E62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2F5585D" w14:textId="77777777" w:rsidR="003E4E62" w:rsidRDefault="003E4E62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0D60D519" w14:textId="77777777" w:rsidR="003E4E62" w:rsidRDefault="003E4E62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CCB2C36" w14:textId="77777777" w:rsidR="003E4E62" w:rsidRDefault="003E4E62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FB0B54C" w14:textId="77777777" w:rsidR="007527C9" w:rsidRDefault="007527C9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516FD009" w14:textId="77777777" w:rsidR="007527C9" w:rsidRDefault="007527C9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07B16647" w14:textId="77777777" w:rsidR="003E4E62" w:rsidRDefault="003E4E62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05FFF543" w14:textId="77777777" w:rsidR="00CA2697" w:rsidRDefault="00CA2697" w:rsidP="003E4E6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68C80277" w14:textId="27678A5C" w:rsidR="00E81A3B" w:rsidRPr="0016770E" w:rsidRDefault="00B62522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19 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Didn’t Moses give you the law, and yet none of you keeps the law? Why do you seek to kill me?”</w:t>
      </w:r>
      <w:r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  <w:t xml:space="preserve"> </w:t>
      </w:r>
      <w:r w:rsidR="00E81A3B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20 </w:t>
      </w:r>
      <w:r w:rsidR="00E81A3B"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multitude answered, “You have a demon! Who seeks to kill you?”</w:t>
      </w:r>
      <w:r w:rsidR="00E81A3B" w:rsidRPr="0016770E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="00E81A3B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21 </w:t>
      </w:r>
      <w:r w:rsidR="00E81A3B"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answered them, </w:t>
      </w:r>
      <w:r w:rsidR="00E81A3B"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“I did one work and you all marvel because of it.  </w:t>
      </w:r>
      <w:r w:rsidR="00E81A3B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22 </w:t>
      </w:r>
      <w:r w:rsidR="00E81A3B"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Moses has given you circumcision (not that it is of Moses, but of the fathers), and on the Sabbath you circumcise a boy.  </w:t>
      </w:r>
      <w:r w:rsidR="00E81A3B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23 </w:t>
      </w:r>
      <w:r w:rsidR="00E81A3B"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If a boy receives circumcision on the Sabbath, that the law of Moses may not be broken, are you angry with me, because I made a man completely healthy on the Sabbath?  </w:t>
      </w:r>
      <w:r w:rsidR="00E81A3B"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24 </w:t>
      </w:r>
      <w:r w:rsidR="00E81A3B"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Don’t judge according to </w:t>
      </w:r>
      <w:proofErr w:type="gramStart"/>
      <w:r w:rsidR="00E81A3B"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appearance, but</w:t>
      </w:r>
      <w:proofErr w:type="gramEnd"/>
      <w:r w:rsidR="00E81A3B"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 judge righteous judgment.”</w:t>
      </w:r>
    </w:p>
    <w:p w14:paraId="347A48A9" w14:textId="77777777" w:rsidR="0016770E" w:rsidRDefault="0016770E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4B76366F" w14:textId="77777777" w:rsidR="00883423" w:rsidRPr="00883423" w:rsidRDefault="00883423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40FC03CC" w14:textId="77777777" w:rsidR="00883423" w:rsidRPr="00883423" w:rsidRDefault="00883423" w:rsidP="00883423">
      <w:pPr>
        <w:rPr>
          <w:rFonts w:ascii="FUTURA BOOK BT" w:hAnsi="FUTURA BOOK BT"/>
          <w:color w:val="0B13DB"/>
          <w:sz w:val="22"/>
          <w:szCs w:val="22"/>
        </w:rPr>
      </w:pPr>
      <w:r w:rsidRPr="00883423">
        <w:rPr>
          <w:rFonts w:ascii="FUTURA BOOK BT" w:hAnsi="FUTURA BOOK BT"/>
          <w:color w:val="0B13DB"/>
          <w:sz w:val="22"/>
          <w:szCs w:val="22"/>
        </w:rPr>
        <w:t>What does it mean to judge according to appearance? How can we judge with righteous judgment?</w:t>
      </w:r>
    </w:p>
    <w:p w14:paraId="26387F6A" w14:textId="77777777" w:rsidR="00883423" w:rsidRDefault="00883423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07DBE52E" w14:textId="77777777" w:rsidR="003E4E62" w:rsidRDefault="003E4E62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37F2EE30" w14:textId="77777777" w:rsidR="003E4E62" w:rsidRDefault="003E4E62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44AAF002" w14:textId="77777777" w:rsidR="003E4E62" w:rsidRDefault="003E4E62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6EED6FF6" w14:textId="77777777" w:rsidR="003E4E62" w:rsidRDefault="003E4E62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1913C4E7" w14:textId="77777777" w:rsidR="003E4E62" w:rsidRDefault="003E4E62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099EB66C" w14:textId="77777777" w:rsidR="003E4E62" w:rsidRDefault="003E4E62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07307687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504AF3D7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599ADEF9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402E6F3D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34A48D79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11427B92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0219B491" w14:textId="77777777" w:rsidR="007527C9" w:rsidRDefault="007527C9" w:rsidP="00E81A3B">
      <w:pPr>
        <w:spacing w:line="220" w:lineRule="exact"/>
        <w:rPr>
          <w:rFonts w:ascii="FUTURA BOOK BT" w:hAnsi="FUTURA BOOK BT"/>
          <w:bCs/>
          <w:sz w:val="22"/>
          <w:szCs w:val="22"/>
        </w:rPr>
      </w:pPr>
    </w:p>
    <w:p w14:paraId="348E319E" w14:textId="5BE6F0CF" w:rsidR="00B62522" w:rsidRPr="00883423" w:rsidRDefault="001E24AF" w:rsidP="00B62522">
      <w:pPr>
        <w:rPr>
          <w:rFonts w:ascii="FUTURA BOOK BT" w:hAnsi="FUTURA BOOK BT" w:cstheme="minorHAnsi"/>
          <w:b/>
          <w:sz w:val="22"/>
          <w:szCs w:val="22"/>
          <w:lang w:eastAsia="ja-JP"/>
        </w:rPr>
      </w:pPr>
      <w:r w:rsidRPr="00883423">
        <w:rPr>
          <w:rFonts w:ascii="FUTURA BOOK BT" w:hAnsi="FUTURA BOOK BT" w:cstheme="minorHAnsi"/>
          <w:b/>
          <w:sz w:val="22"/>
          <w:szCs w:val="22"/>
          <w:highlight w:val="yellow"/>
        </w:rPr>
        <w:lastRenderedPageBreak/>
        <w:t xml:space="preserve">Jesus was sent by His Father and was returning to His Father. </w:t>
      </w:r>
      <w:r w:rsidR="00B62522" w:rsidRPr="00883423">
        <w:rPr>
          <w:rFonts w:ascii="FUTURA BOOK BT" w:hAnsi="FUTURA BOOK BT" w:cstheme="minorHAnsi"/>
          <w:b/>
          <w:sz w:val="22"/>
          <w:szCs w:val="22"/>
          <w:highlight w:val="yellow"/>
        </w:rPr>
        <w:t>John 7:25-36</w:t>
      </w:r>
    </w:p>
    <w:p w14:paraId="470E725F" w14:textId="77777777" w:rsidR="002200AF" w:rsidRDefault="002200AF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007C33DE" w14:textId="77777777" w:rsidR="00B62522" w:rsidRDefault="00B62522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2A1BB191" w14:textId="77777777" w:rsidR="00B62522" w:rsidRPr="0016770E" w:rsidRDefault="00B62522" w:rsidP="00B6252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25 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Therefore some of them of Jerusalem said, “Isn’t this he whom they seek to kill?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26 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Behold, he speaks openly, and they say nothing to him. Can it be that the rulers indeed know that this is truly the Christ?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27 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However we know where this man comes from, but when the Christ comes, no one will know where he comes from.”</w:t>
      </w:r>
    </w:p>
    <w:p w14:paraId="3C2F7144" w14:textId="77777777" w:rsidR="00E81A3B" w:rsidRPr="0016770E" w:rsidRDefault="00E81A3B" w:rsidP="00B62522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03190EA1" w14:textId="77777777" w:rsidR="00E81A3B" w:rsidRPr="0016770E" w:rsidRDefault="00E81A3B" w:rsidP="00E81A3B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28 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therefore cried out in the temple, teaching and saying,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“You both know me, and know where I am from. I have not come of myself, but he who sent me is true, whom you don’t know. 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29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I know him, because I am from him, and he sent me.”</w:t>
      </w:r>
    </w:p>
    <w:p w14:paraId="7352F08E" w14:textId="77777777" w:rsidR="00E81A3B" w:rsidRPr="0016770E" w:rsidRDefault="00E81A3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D3F5A46" w14:textId="3BF5E14C" w:rsidR="00301A4B" w:rsidRDefault="00E81A3B" w:rsidP="001E24AF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30 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They sought therefore to take him; but no one laid a hand on him, because his hour had not yet come.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31 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But of the multitude, many believed in him. They said, “When the Christ comes, he won’t do more signs than those which this man has done, will he?”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32 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Pharisees heard the multitude murmuring these things concerning him, and the chief priests and the Pharisees sent officers to arrest him.</w:t>
      </w:r>
    </w:p>
    <w:p w14:paraId="1D324D73" w14:textId="77777777" w:rsidR="00301A4B" w:rsidRPr="0016770E" w:rsidRDefault="00301A4B" w:rsidP="00301A4B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6DDAAF6F" w14:textId="77777777" w:rsidR="00E81A3B" w:rsidRPr="0016770E" w:rsidRDefault="00E81A3B" w:rsidP="00E81A3B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33 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Then Jesus said,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“I will be with you a little while longer, then I go to him who sent me. 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34 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You will seek </w:t>
      </w:r>
      <w:proofErr w:type="gramStart"/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me, and</w:t>
      </w:r>
      <w:proofErr w:type="gramEnd"/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 won’t find me. You can’t come where I am.”</w:t>
      </w:r>
      <w:r w:rsidRPr="0016770E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35 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Jews therefore said among themselves, “Where will this man go that we won’t find him? Will he go to the Dispersion among the Greeks, and teach the Greeks?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36 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What is this word that he said,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‘You will seek me, and won’t find me;’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and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‘Where I am, you can’t come’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?”</w:t>
      </w:r>
    </w:p>
    <w:p w14:paraId="5D47B286" w14:textId="77777777" w:rsidR="001E24AF" w:rsidRDefault="001E24AF" w:rsidP="001E24AF">
      <w:pPr>
        <w:shd w:val="clear" w:color="auto" w:fill="FFFFFF"/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</w:pPr>
    </w:p>
    <w:p w14:paraId="061CD6EF" w14:textId="2D639966" w:rsidR="001E24AF" w:rsidRPr="001E24AF" w:rsidRDefault="001E24AF" w:rsidP="001E24AF">
      <w:pPr>
        <w:shd w:val="clear" w:color="auto" w:fill="FFFFFF"/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</w:pPr>
      <w:r w:rsidRPr="001E24AF"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  <w:t>Why do you think Jesus emphasized that H</w:t>
      </w:r>
      <w:r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  <w:t>is Father sent him</w:t>
      </w:r>
      <w:r w:rsidRPr="001E24AF"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  <w:t xml:space="preserve"> and was returning to </w:t>
      </w:r>
      <w:r w:rsidR="009B5845"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  <w:t>His Father</w:t>
      </w:r>
      <w:r w:rsidRPr="001E24AF">
        <w:rPr>
          <w:rFonts w:ascii="FUTURA BOOK BT" w:eastAsia="Times New Roman" w:hAnsi="FUTURA BOOK BT" w:cs="Times New Roman"/>
          <w:color w:val="1520F7"/>
          <w:sz w:val="22"/>
          <w:szCs w:val="22"/>
          <w:lang w:eastAsia="ja-JP"/>
        </w:rPr>
        <w:t xml:space="preserve">? </w:t>
      </w:r>
    </w:p>
    <w:p w14:paraId="10F038CB" w14:textId="24AFECFD" w:rsidR="00E81A3B" w:rsidRPr="001E24AF" w:rsidRDefault="00E81A3B" w:rsidP="00E81A3B">
      <w:pPr>
        <w:rPr>
          <w:rFonts w:ascii="FUTURA BOOK BT" w:hAnsi="FUTURA BOOK BT"/>
          <w:color w:val="000000" w:themeColor="text1"/>
          <w:sz w:val="22"/>
          <w:szCs w:val="22"/>
          <w:lang w:eastAsia="ja-JP"/>
        </w:rPr>
      </w:pPr>
    </w:p>
    <w:p w14:paraId="52F4D9ED" w14:textId="77777777" w:rsidR="001E24AF" w:rsidRPr="001E24AF" w:rsidRDefault="001E24AF" w:rsidP="00E81A3B">
      <w:pPr>
        <w:rPr>
          <w:rFonts w:ascii="FUTURA BOOK BT" w:hAnsi="FUTURA BOOK BT"/>
          <w:color w:val="000000" w:themeColor="text1"/>
          <w:sz w:val="22"/>
          <w:szCs w:val="22"/>
          <w:lang w:eastAsia="ja-JP"/>
        </w:rPr>
      </w:pPr>
    </w:p>
    <w:p w14:paraId="7A766B27" w14:textId="77777777" w:rsidR="001E24AF" w:rsidRPr="001E24AF" w:rsidRDefault="001E24AF" w:rsidP="00E81A3B">
      <w:pPr>
        <w:rPr>
          <w:rFonts w:ascii="FUTURA BOOK BT" w:hAnsi="FUTURA BOOK BT"/>
          <w:color w:val="000000" w:themeColor="text1"/>
          <w:sz w:val="22"/>
          <w:szCs w:val="22"/>
          <w:lang w:eastAsia="ja-JP"/>
        </w:rPr>
      </w:pPr>
    </w:p>
    <w:p w14:paraId="260AE88A" w14:textId="77777777" w:rsidR="001E24AF" w:rsidRPr="001E24AF" w:rsidRDefault="001E24AF" w:rsidP="00E81A3B">
      <w:pPr>
        <w:rPr>
          <w:rFonts w:ascii="FUTURA BOOK BT" w:hAnsi="FUTURA BOOK BT"/>
          <w:color w:val="000000" w:themeColor="text1"/>
          <w:sz w:val="22"/>
          <w:szCs w:val="22"/>
          <w:lang w:eastAsia="ja-JP"/>
        </w:rPr>
      </w:pPr>
    </w:p>
    <w:p w14:paraId="4E61B679" w14:textId="77777777" w:rsidR="00E81A3B" w:rsidRPr="0016770E" w:rsidRDefault="00E81A3B" w:rsidP="00E81A3B">
      <w:pPr>
        <w:rPr>
          <w:rFonts w:ascii="FUTURA BOOK BT" w:hAnsi="FUTURA BOOK BT"/>
          <w:sz w:val="22"/>
          <w:szCs w:val="22"/>
        </w:rPr>
      </w:pPr>
    </w:p>
    <w:p w14:paraId="15A222DE" w14:textId="77777777" w:rsidR="00E81A3B" w:rsidRPr="0016770E" w:rsidRDefault="00E81A3B" w:rsidP="00E81A3B">
      <w:pPr>
        <w:rPr>
          <w:rFonts w:ascii="FUTURA BOOK BT" w:hAnsi="FUTURA BOOK BT"/>
          <w:sz w:val="22"/>
          <w:szCs w:val="22"/>
        </w:rPr>
      </w:pPr>
    </w:p>
    <w:p w14:paraId="08204923" w14:textId="77777777" w:rsidR="00E81A3B" w:rsidRPr="0016770E" w:rsidRDefault="00E81A3B" w:rsidP="00E81A3B">
      <w:pPr>
        <w:rPr>
          <w:rFonts w:ascii="FUTURA BOOK BT" w:hAnsi="FUTURA BOOK BT"/>
          <w:sz w:val="22"/>
          <w:szCs w:val="22"/>
        </w:rPr>
      </w:pPr>
    </w:p>
    <w:p w14:paraId="59A276D1" w14:textId="77777777" w:rsidR="00E81A3B" w:rsidRDefault="00E81A3B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BB3ADD5" w14:textId="77777777" w:rsidR="00365438" w:rsidRDefault="00365438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CAACAEC" w14:textId="77777777" w:rsidR="0016770E" w:rsidRDefault="0016770E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EEF5D67" w14:textId="77777777" w:rsidR="0016770E" w:rsidRDefault="0016770E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34C6955" w14:textId="77777777" w:rsidR="0016770E" w:rsidRDefault="0016770E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48B5051E" w14:textId="77777777" w:rsidR="00E81A3B" w:rsidRPr="0016770E" w:rsidRDefault="00E81A3B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  <w:r w:rsidRPr="0016770E">
        <w:rPr>
          <w:rFonts w:ascii="FUTURA BOOK BT" w:hAnsi="FUTURA BOOK BT"/>
          <w:b/>
          <w:sz w:val="22"/>
          <w:szCs w:val="22"/>
        </w:rPr>
        <w:t>Jesus promises to give living water to anyone who is thirsty - John 7:37-39</w:t>
      </w:r>
    </w:p>
    <w:p w14:paraId="63923DE4" w14:textId="77777777" w:rsidR="00E81A3B" w:rsidRPr="0016770E" w:rsidRDefault="00E81A3B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7C5D468A" w14:textId="175EF790" w:rsidR="00E81A3B" w:rsidRPr="0016770E" w:rsidRDefault="00E81A3B" w:rsidP="00E81A3B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AA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37 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Now on the last and greatest day of the feast, Jesus stood and cried out,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“If anyone is thirsty, let him come to me and drink! 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38 </w:t>
      </w:r>
      <w:r w:rsidRPr="0016770E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He who believes in me, as the Scripture has said, from within him will flow rivers of living water.”   </w:t>
      </w:r>
      <w:r w:rsidR="00BD202A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39 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But he said this about the Spirit, which those believing in him were to receive. For the Holy Spirit was not yet given, because Jesus wasn’t yet glorified.  </w:t>
      </w:r>
    </w:p>
    <w:p w14:paraId="21681FDC" w14:textId="77777777" w:rsidR="00E81A3B" w:rsidRPr="0016770E" w:rsidRDefault="00E81A3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329AFAFD" w14:textId="77777777" w:rsidR="00E81A3B" w:rsidRPr="0016770E" w:rsidRDefault="00E81A3B" w:rsidP="00E81A3B">
      <w:pPr>
        <w:rPr>
          <w:rFonts w:ascii="FUTURA BOOK BT" w:hAnsi="FUTURA BOOK BT"/>
          <w:color w:val="0000FF"/>
          <w:sz w:val="22"/>
          <w:szCs w:val="22"/>
        </w:rPr>
      </w:pPr>
      <w:r w:rsidRPr="0016770E">
        <w:rPr>
          <w:rFonts w:ascii="FUTURA BOOK BT" w:hAnsi="FUTURA BOOK BT"/>
          <w:color w:val="0000FF"/>
          <w:sz w:val="22"/>
          <w:szCs w:val="22"/>
        </w:rPr>
        <w:t>What is the living water Jesus spoke of?  How can we drink living water?</w:t>
      </w:r>
    </w:p>
    <w:p w14:paraId="7E9B7AFF" w14:textId="77777777" w:rsidR="00E81A3B" w:rsidRPr="0016770E" w:rsidRDefault="00E81A3B" w:rsidP="00E81A3B">
      <w:pPr>
        <w:rPr>
          <w:rFonts w:ascii="FUTURA BOOK BT" w:hAnsi="FUTURA BOOK BT"/>
          <w:sz w:val="22"/>
          <w:szCs w:val="22"/>
        </w:rPr>
      </w:pPr>
    </w:p>
    <w:p w14:paraId="0DD87387" w14:textId="77777777" w:rsidR="0016770E" w:rsidRDefault="0016770E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027E65CB" w14:textId="77777777" w:rsidR="00301A4B" w:rsidRDefault="00301A4B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1CD12EA2" w14:textId="77777777" w:rsidR="003E4E62" w:rsidRDefault="003E4E62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553EFF0A" w14:textId="77777777" w:rsidR="003E4E62" w:rsidRDefault="003E4E62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370F0764" w14:textId="77777777" w:rsidR="007527C9" w:rsidRDefault="007527C9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462FB27E" w14:textId="77777777" w:rsidR="003E4E62" w:rsidRDefault="003E4E62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4E29E899" w14:textId="77777777" w:rsidR="003E4E62" w:rsidRDefault="003E4E62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30A41393" w14:textId="77777777" w:rsidR="003E4E62" w:rsidRDefault="003E4E62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009832DA" w14:textId="77777777" w:rsidR="00301A4B" w:rsidRDefault="00301A4B" w:rsidP="00E81A3B">
      <w:pPr>
        <w:shd w:val="clear" w:color="auto" w:fill="FFFFFF"/>
        <w:rPr>
          <w:rFonts w:ascii="FUTURA BOOK BT" w:hAnsi="FUTURA BOOK BT"/>
          <w:sz w:val="22"/>
          <w:szCs w:val="22"/>
        </w:rPr>
      </w:pPr>
    </w:p>
    <w:p w14:paraId="300C2FD6" w14:textId="77777777" w:rsidR="00E81A3B" w:rsidRDefault="00E81A3B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82341D3" w14:textId="77777777" w:rsidR="0016770E" w:rsidRPr="0016770E" w:rsidRDefault="0016770E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5E93E39B" w14:textId="02494104" w:rsidR="00E81A3B" w:rsidRPr="00CD1BEE" w:rsidRDefault="00365438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  <w:r>
        <w:rPr>
          <w:rFonts w:ascii="FUTURA BOOK BT" w:hAnsi="FUTURA BOOK BT"/>
          <w:b/>
          <w:sz w:val="22"/>
          <w:szCs w:val="22"/>
        </w:rPr>
        <w:lastRenderedPageBreak/>
        <w:t>P</w:t>
      </w:r>
      <w:r w:rsidR="00301A4B" w:rsidRPr="00301A4B">
        <w:rPr>
          <w:rFonts w:ascii="FUTURA BOOK BT" w:hAnsi="FUTURA BOOK BT"/>
          <w:b/>
          <w:sz w:val="22"/>
          <w:szCs w:val="22"/>
        </w:rPr>
        <w:t>eople talk about Jesus</w:t>
      </w:r>
      <w:r w:rsidR="00301A4B" w:rsidRPr="00301A4B">
        <w:rPr>
          <w:rFonts w:ascii="FUTURA BOOK BT" w:hAnsi="FUTURA BOOK BT"/>
          <w:b/>
          <w:sz w:val="22"/>
          <w:szCs w:val="22"/>
          <w:lang w:eastAsia="ja-JP"/>
        </w:rPr>
        <w:t xml:space="preserve">. </w:t>
      </w:r>
      <w:r w:rsidR="00E81A3B" w:rsidRPr="00301A4B">
        <w:rPr>
          <w:rFonts w:ascii="FUTURA BOOK BT" w:hAnsi="FUTURA BOOK BT" w:hint="eastAsia"/>
          <w:b/>
          <w:sz w:val="22"/>
          <w:szCs w:val="22"/>
          <w:lang w:eastAsia="ja-JP"/>
        </w:rPr>
        <w:t xml:space="preserve"> </w:t>
      </w:r>
      <w:r w:rsidR="00E81A3B" w:rsidRPr="00301A4B">
        <w:rPr>
          <w:rFonts w:ascii="FUTURA BOOK BT" w:hAnsi="FUTURA BOOK BT"/>
          <w:b/>
          <w:sz w:val="22"/>
          <w:szCs w:val="22"/>
        </w:rPr>
        <w:t>John 7:40-5</w:t>
      </w:r>
      <w:r w:rsidR="00CD1BEE">
        <w:rPr>
          <w:rFonts w:ascii="FUTURA BOOK BT" w:hAnsi="FUTURA BOOK BT"/>
          <w:b/>
          <w:sz w:val="22"/>
          <w:szCs w:val="22"/>
          <w:lang w:eastAsia="ja-JP"/>
        </w:rPr>
        <w:t>2</w:t>
      </w:r>
    </w:p>
    <w:p w14:paraId="6A8F9A5B" w14:textId="77777777" w:rsidR="00E81A3B" w:rsidRPr="0016770E" w:rsidRDefault="00E81A3B" w:rsidP="00E81A3B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2221883A" w14:textId="0384421A" w:rsidR="00E81A3B" w:rsidRPr="0016770E" w:rsidRDefault="00E81A3B" w:rsidP="00E81A3B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40 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Many of the multitude therefore, when they heard these words, said, “This is truly the prophet.”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41 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Others said, “This is the Christ.” But some said, “What, does the Christ come out of Galilee?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42 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Hasn’t the Scripture said that the Christ comes of the offspring of David, and from Bethlehem,</w:t>
      </w:r>
      <w:r w:rsidR="00DC14AD"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village where David was?”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43 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So a division arose in the multitude because of him. </w:t>
      </w:r>
    </w:p>
    <w:p w14:paraId="5B8297DB" w14:textId="77777777" w:rsidR="001E24AF" w:rsidRDefault="001E24AF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7BD637A9" w14:textId="77777777" w:rsidR="00651E79" w:rsidRPr="00365438" w:rsidRDefault="00651E79" w:rsidP="00651E79">
      <w:pPr>
        <w:rPr>
          <w:rFonts w:ascii="FUTURA BOOK BT" w:hAnsi="FUTURA BOOK BT"/>
          <w:color w:val="0000FF"/>
          <w:sz w:val="22"/>
          <w:szCs w:val="22"/>
        </w:rPr>
      </w:pPr>
      <w:r w:rsidRPr="00365438">
        <w:rPr>
          <w:rFonts w:ascii="FUTURA BOOK BT" w:hAnsi="FUTURA BOOK BT"/>
          <w:color w:val="0000FF"/>
          <w:sz w:val="22"/>
          <w:szCs w:val="22"/>
        </w:rPr>
        <w:t xml:space="preserve">What did people in the crowd say about Jesus? </w:t>
      </w:r>
      <w:r>
        <w:rPr>
          <w:rFonts w:ascii="FUTURA BOOK BT" w:hAnsi="FUTURA BOOK BT"/>
          <w:color w:val="0000FF"/>
          <w:sz w:val="22"/>
          <w:szCs w:val="22"/>
        </w:rPr>
        <w:t>What were their objections?</w:t>
      </w:r>
    </w:p>
    <w:p w14:paraId="3D6FC57D" w14:textId="77777777" w:rsidR="00651E79" w:rsidRDefault="00651E79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6213F498" w14:textId="77777777" w:rsidR="00651E79" w:rsidRDefault="00651E79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0A059E81" w14:textId="77777777" w:rsidR="00651E79" w:rsidRDefault="00651E79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10751D7B" w14:textId="77777777" w:rsidR="003E4E62" w:rsidRDefault="003E4E62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18D100D2" w14:textId="77777777" w:rsidR="003E4E62" w:rsidRDefault="003E4E62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539F39A1" w14:textId="77777777" w:rsidR="003E4E62" w:rsidRDefault="003E4E62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33AE194E" w14:textId="77777777" w:rsidR="003E4E62" w:rsidRDefault="003E4E62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1527FE92" w14:textId="77777777" w:rsidR="00651E79" w:rsidRPr="0016770E" w:rsidRDefault="00651E79" w:rsidP="001E24AF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5863C81" w14:textId="77777777" w:rsidR="00E81A3B" w:rsidRPr="0016770E" w:rsidRDefault="00E81A3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44 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Some of them would have arrested him, but no one laid hands on him.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45 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officers therefore came to the chief priests and Pharisees, and they said to them, “Why didn’t you bring him?”</w:t>
      </w:r>
      <w:r w:rsidRPr="0016770E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46 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officers answered, “No man ever spoke like this man!”</w:t>
      </w:r>
      <w:r w:rsidRPr="0016770E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47 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Pharisees therefore answered them, “You aren’t also led astray, are you?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48 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Have any of the rulers believed in him, or of the Pharisees?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49 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But this multitude that doesn’t know the law is cursed.”</w:t>
      </w:r>
    </w:p>
    <w:p w14:paraId="29CBFAB4" w14:textId="77777777" w:rsidR="00E81A3B" w:rsidRPr="0016770E" w:rsidRDefault="00E81A3B" w:rsidP="00E81A3B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</w:pPr>
    </w:p>
    <w:p w14:paraId="115D9D11" w14:textId="5879E773" w:rsidR="00E81A3B" w:rsidRPr="0016770E" w:rsidRDefault="00E81A3B" w:rsidP="00E81A3B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50 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Nicodemus (he who came to him by night, being one of them) said to them, 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51 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“Does our law judge a man, unless it first hears from him personally and knows what he does?”</w:t>
      </w:r>
      <w:r w:rsidRPr="0016770E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16770E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52 </w:t>
      </w:r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They answered him, “Are you also from Galilee? </w:t>
      </w:r>
      <w:proofErr w:type="gramStart"/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Search, and</w:t>
      </w:r>
      <w:proofErr w:type="gramEnd"/>
      <w:r w:rsidRPr="0016770E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 see that no prophet has arisen out of Galilee.”</w:t>
      </w:r>
      <w:r w:rsidRPr="0016770E">
        <w:rPr>
          <w:rFonts w:ascii="FUTURA BOOK BT" w:eastAsia="Times New Roman" w:hAnsi="FUTURA BOOK BT" w:cs="Arisawa-Gyosho"/>
          <w:sz w:val="22"/>
          <w:szCs w:val="22"/>
        </w:rPr>
        <w:t xml:space="preserve"> </w:t>
      </w:r>
    </w:p>
    <w:p w14:paraId="6EB0D683" w14:textId="77777777" w:rsidR="009B5845" w:rsidRPr="00365438" w:rsidRDefault="009B5845" w:rsidP="00365438">
      <w:pPr>
        <w:rPr>
          <w:rFonts w:ascii="FUTURA BOOK BT" w:hAnsi="FUTURA BOOK BT"/>
          <w:color w:val="0000FF"/>
          <w:sz w:val="22"/>
          <w:szCs w:val="22"/>
        </w:rPr>
      </w:pPr>
    </w:p>
    <w:p w14:paraId="37BF378B" w14:textId="1916E459" w:rsidR="00365438" w:rsidRPr="00365438" w:rsidRDefault="00365438" w:rsidP="00365438">
      <w:pPr>
        <w:rPr>
          <w:rFonts w:ascii="FUTURA BOOK BT" w:hAnsi="FUTURA BOOK BT"/>
          <w:color w:val="0000FF"/>
          <w:sz w:val="22"/>
          <w:szCs w:val="22"/>
        </w:rPr>
      </w:pPr>
      <w:r w:rsidRPr="00365438">
        <w:rPr>
          <w:rFonts w:ascii="FUTURA BOOK BT" w:hAnsi="FUTURA BOOK BT"/>
          <w:color w:val="0000FF"/>
          <w:sz w:val="22"/>
          <w:szCs w:val="22"/>
        </w:rPr>
        <w:t xml:space="preserve">Why didn’t the officers arrest Jesus? </w:t>
      </w:r>
    </w:p>
    <w:p w14:paraId="33D16197" w14:textId="77777777" w:rsidR="001E24AF" w:rsidRDefault="001E24AF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</w:rPr>
      </w:pPr>
    </w:p>
    <w:p w14:paraId="6F06BD63" w14:textId="77777777" w:rsidR="009B5845" w:rsidRDefault="009B5845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1E84877B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1E3DCC01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6BC14D29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089DBF63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452FFE46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2E485F60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2363B2BE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4ABD5699" w14:textId="77777777" w:rsidR="007527C9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68794A25" w14:textId="77777777" w:rsidR="007527C9" w:rsidRPr="00365438" w:rsidRDefault="007527C9" w:rsidP="00E81A3B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  <w:lang w:eastAsia="ja-JP"/>
        </w:rPr>
      </w:pPr>
    </w:p>
    <w:p w14:paraId="0AE46A98" w14:textId="5C0F5813" w:rsidR="00365438" w:rsidRPr="00365438" w:rsidRDefault="00365438" w:rsidP="00365438">
      <w:pPr>
        <w:rPr>
          <w:rFonts w:ascii="FUTURA BOOK BT" w:hAnsi="FUTURA BOOK BT"/>
          <w:color w:val="0B13DB"/>
          <w:sz w:val="22"/>
          <w:szCs w:val="22"/>
        </w:rPr>
      </w:pPr>
      <w:r w:rsidRPr="00365438">
        <w:rPr>
          <w:rFonts w:ascii="FUTURA BOOK BT" w:hAnsi="FUTURA BOOK BT" w:cstheme="minorHAnsi"/>
          <w:color w:val="0000FF"/>
          <w:sz w:val="22"/>
          <w:szCs w:val="22"/>
        </w:rPr>
        <w:t>Why do you think the chief priests and Pharisees were so angry with Jesus?</w:t>
      </w:r>
    </w:p>
    <w:p w14:paraId="68094A3F" w14:textId="16A36A75" w:rsidR="00E81A3B" w:rsidRPr="0016770E" w:rsidRDefault="00E81A3B" w:rsidP="00E81A3B">
      <w:pPr>
        <w:rPr>
          <w:rStyle w:val="v-num"/>
          <w:rFonts w:ascii="FUTURA BOOK BT" w:hAnsi="FUTURA BOOK BT"/>
          <w:color w:val="0000FF"/>
          <w:sz w:val="22"/>
          <w:szCs w:val="22"/>
          <w:lang w:eastAsia="ja-JP"/>
        </w:rPr>
      </w:pPr>
    </w:p>
    <w:p w14:paraId="47722F7F" w14:textId="77777777" w:rsidR="00E81A3B" w:rsidRPr="0016770E" w:rsidRDefault="00E81A3B" w:rsidP="0016770E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  <w:lang w:eastAsia="ja-JP"/>
        </w:rPr>
      </w:pPr>
    </w:p>
    <w:p w14:paraId="25AE1451" w14:textId="77777777" w:rsidR="00FD265E" w:rsidRPr="0016770E" w:rsidRDefault="00FD265E">
      <w:pPr>
        <w:rPr>
          <w:rFonts w:ascii="FUTURA BOOK BT" w:hAnsi="FUTURA BOOK BT"/>
          <w:sz w:val="22"/>
          <w:szCs w:val="22"/>
          <w:lang w:eastAsia="ja-JP"/>
        </w:rPr>
      </w:pPr>
    </w:p>
    <w:sectPr w:rsidR="00FD265E" w:rsidRPr="0016770E" w:rsidSect="00115782">
      <w:footerReference w:type="even" r:id="rId6"/>
      <w:footerReference w:type="default" r:id="rId7"/>
      <w:pgSz w:w="11900" w:h="16840"/>
      <w:pgMar w:top="851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C1FE" w14:textId="77777777" w:rsidR="00197E0C" w:rsidRDefault="00197E0C" w:rsidP="0016770E">
      <w:r>
        <w:separator/>
      </w:r>
    </w:p>
  </w:endnote>
  <w:endnote w:type="continuationSeparator" w:id="0">
    <w:p w14:paraId="2342DFA1" w14:textId="77777777" w:rsidR="00197E0C" w:rsidRDefault="00197E0C" w:rsidP="001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osefin Slab">
    <w:panose1 w:val="02000000000000000000"/>
    <w:charset w:val="4D"/>
    <w:family w:val="auto"/>
    <w:pitch w:val="variable"/>
    <w:sig w:usb0="80000027" w:usb1="00000000" w:usb2="00000000" w:usb3="00000000" w:csb0="00000111" w:csb1="00000000"/>
  </w:font>
  <w:font w:name="Josefin Sans">
    <w:panose1 w:val="00000000000000000000"/>
    <w:charset w:val="4D"/>
    <w:family w:val="auto"/>
    <w:pitch w:val="variable"/>
    <w:sig w:usb0="A00000AF" w:usb1="4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 B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FUTURA LIGHT BT">
    <w:panose1 w:val="020B0402020204020303"/>
    <w:charset w:val="00"/>
    <w:family w:val="swiss"/>
    <w:pitch w:val="variable"/>
    <w:sig w:usb0="00000003" w:usb1="00000000" w:usb2="00000000" w:usb3="00000000" w:csb0="00000001" w:csb1="00000000"/>
  </w:font>
  <w:font w:name="Arisawa-Gyosho">
    <w:panose1 w:val="02000609000000000000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5372932"/>
      <w:docPartObj>
        <w:docPartGallery w:val="Page Numbers (Bottom of Page)"/>
        <w:docPartUnique/>
      </w:docPartObj>
    </w:sdtPr>
    <w:sdtContent>
      <w:p w14:paraId="1F9A7855" w14:textId="1FCC5AB8" w:rsidR="0016770E" w:rsidRDefault="0016770E" w:rsidP="00FD6F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9B1E6" w14:textId="77777777" w:rsidR="0016770E" w:rsidRDefault="00167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81050500"/>
      <w:docPartObj>
        <w:docPartGallery w:val="Page Numbers (Bottom of Page)"/>
        <w:docPartUnique/>
      </w:docPartObj>
    </w:sdtPr>
    <w:sdtContent>
      <w:p w14:paraId="032E7B85" w14:textId="4E8A5491" w:rsidR="0016770E" w:rsidRDefault="0016770E" w:rsidP="00FD6F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ED2196" w14:textId="77777777" w:rsidR="0016770E" w:rsidRDefault="0016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5F2D" w14:textId="77777777" w:rsidR="00197E0C" w:rsidRDefault="00197E0C" w:rsidP="0016770E">
      <w:r>
        <w:separator/>
      </w:r>
    </w:p>
  </w:footnote>
  <w:footnote w:type="continuationSeparator" w:id="0">
    <w:p w14:paraId="65632A46" w14:textId="77777777" w:rsidR="00197E0C" w:rsidRDefault="00197E0C" w:rsidP="0016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B"/>
    <w:rsid w:val="00057011"/>
    <w:rsid w:val="00115782"/>
    <w:rsid w:val="00120475"/>
    <w:rsid w:val="00164BA0"/>
    <w:rsid w:val="0016770E"/>
    <w:rsid w:val="00197E0C"/>
    <w:rsid w:val="001E24AF"/>
    <w:rsid w:val="002200AF"/>
    <w:rsid w:val="002A1EC0"/>
    <w:rsid w:val="002F51E6"/>
    <w:rsid w:val="002F6D59"/>
    <w:rsid w:val="00301A4B"/>
    <w:rsid w:val="00365438"/>
    <w:rsid w:val="003813E9"/>
    <w:rsid w:val="003E4E62"/>
    <w:rsid w:val="00440413"/>
    <w:rsid w:val="00487120"/>
    <w:rsid w:val="00551ECC"/>
    <w:rsid w:val="00651E79"/>
    <w:rsid w:val="006A3D09"/>
    <w:rsid w:val="007527C9"/>
    <w:rsid w:val="007D321C"/>
    <w:rsid w:val="00822E8E"/>
    <w:rsid w:val="0088335A"/>
    <w:rsid w:val="00883423"/>
    <w:rsid w:val="008C3EC3"/>
    <w:rsid w:val="00937929"/>
    <w:rsid w:val="00946533"/>
    <w:rsid w:val="009B5845"/>
    <w:rsid w:val="00A844F9"/>
    <w:rsid w:val="00B62522"/>
    <w:rsid w:val="00B80D5B"/>
    <w:rsid w:val="00BD202A"/>
    <w:rsid w:val="00CA2697"/>
    <w:rsid w:val="00CD1BEE"/>
    <w:rsid w:val="00CD308D"/>
    <w:rsid w:val="00CF4132"/>
    <w:rsid w:val="00D91572"/>
    <w:rsid w:val="00DC14AD"/>
    <w:rsid w:val="00DC7CA3"/>
    <w:rsid w:val="00E020A6"/>
    <w:rsid w:val="00E81A3B"/>
    <w:rsid w:val="00E95B1E"/>
    <w:rsid w:val="00F110EA"/>
    <w:rsid w:val="00FB3C65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C052C"/>
  <w15:chartTrackingRefBased/>
  <w15:docId w15:val="{EF8BAC82-2738-1541-92B7-920C36BB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3B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CenteredLong">
    <w:name w:val="__Verse Centered Long"/>
    <w:basedOn w:val="Normal"/>
    <w:qFormat/>
    <w:rsid w:val="00115782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Josefin Slab" w:eastAsia="Times New Roman" w:hAnsi="Josefin Slab" w:cs="Times New Roman"/>
      <w:color w:val="000000" w:themeColor="text1"/>
      <w:sz w:val="20"/>
      <w:szCs w:val="20"/>
      <w:lang w:eastAsia="ja-JP"/>
    </w:rPr>
  </w:style>
  <w:style w:type="paragraph" w:customStyle="1" w:styleId="VersesShorttoMedium">
    <w:name w:val="__Verses Short to Medium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jc w:val="center"/>
    </w:pPr>
    <w:rPr>
      <w:rFonts w:ascii="Josefin Slab" w:eastAsia="Arial" w:hAnsi="Josefin Slab" w:cs="Times New Roman"/>
      <w:sz w:val="20"/>
      <w:szCs w:val="20"/>
      <w:lang w:eastAsia="ja-JP"/>
    </w:rPr>
  </w:style>
  <w:style w:type="paragraph" w:customStyle="1" w:styleId="HearTheWordText">
    <w:name w:val="__Hear The Word Text"/>
    <w:basedOn w:val="Normal"/>
    <w:qFormat/>
    <w:rsid w:val="00115782"/>
    <w:pPr>
      <w:widowControl w:val="0"/>
      <w:spacing w:after="200"/>
    </w:pPr>
    <w:rPr>
      <w:rFonts w:ascii="Josefin Sans" w:eastAsia="MS Mincho" w:hAnsi="Josefin Sans" w:cs="Times New Roman"/>
      <w:color w:val="000000" w:themeColor="text1"/>
      <w:sz w:val="22"/>
      <w:szCs w:val="22"/>
      <w:lang w:eastAsia="ja-JP"/>
    </w:rPr>
  </w:style>
  <w:style w:type="paragraph" w:customStyle="1" w:styleId="HeartheWordVerse">
    <w:name w:val="__Hear the Word Verse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ind w:left="862" w:hanging="862"/>
      <w:jc w:val="center"/>
    </w:pPr>
    <w:rPr>
      <w:rFonts w:ascii="Josefin Slab" w:eastAsia="Arial" w:hAnsi="Josefin Slab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1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A3B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81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3B"/>
    <w:pPr>
      <w:ind w:left="720"/>
      <w:contextualSpacing/>
    </w:pPr>
    <w:rPr>
      <w:rFonts w:asciiTheme="minorHAnsi" w:hAnsiTheme="minorHAnsi" w:cstheme="minorBidi"/>
      <w:lang w:eastAsia="ja-JP"/>
    </w:rPr>
  </w:style>
  <w:style w:type="character" w:styleId="IntenseEmphasis">
    <w:name w:val="Intense Emphasis"/>
    <w:basedOn w:val="DefaultParagraphFont"/>
    <w:uiPriority w:val="21"/>
    <w:qFormat/>
    <w:rsid w:val="00E81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A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1A3B"/>
    <w:rPr>
      <w:color w:val="0000FF"/>
      <w:u w:val="single"/>
    </w:rPr>
  </w:style>
  <w:style w:type="character" w:customStyle="1" w:styleId="v">
    <w:name w:val="v"/>
    <w:basedOn w:val="DefaultParagraphFont"/>
    <w:rsid w:val="00E81A3B"/>
  </w:style>
  <w:style w:type="character" w:customStyle="1" w:styleId="v-num">
    <w:name w:val="v-num"/>
    <w:basedOn w:val="DefaultParagraphFont"/>
    <w:rsid w:val="00E81A3B"/>
  </w:style>
  <w:style w:type="character" w:customStyle="1" w:styleId="wj">
    <w:name w:val="wj"/>
    <w:basedOn w:val="DefaultParagraphFont"/>
    <w:rsid w:val="00E81A3B"/>
  </w:style>
  <w:style w:type="paragraph" w:styleId="Footer">
    <w:name w:val="footer"/>
    <w:basedOn w:val="Normal"/>
    <w:link w:val="FooterChar"/>
    <w:uiPriority w:val="99"/>
    <w:unhideWhenUsed/>
    <w:rsid w:val="00167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70E"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Millard</dc:creator>
  <cp:keywords/>
  <dc:description/>
  <cp:lastModifiedBy>Jim Millard</cp:lastModifiedBy>
  <cp:revision>14</cp:revision>
  <dcterms:created xsi:type="dcterms:W3CDTF">2024-09-21T00:32:00Z</dcterms:created>
  <dcterms:modified xsi:type="dcterms:W3CDTF">2024-09-29T21:43:00Z</dcterms:modified>
</cp:coreProperties>
</file>